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B6109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044E4C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044E4C">
        <w:rPr>
          <w:szCs w:val="24"/>
          <w:lang w:val="tr-TR"/>
        </w:rPr>
        <w:t>00</w:t>
      </w:r>
      <w:r w:rsidR="00A0267D">
        <w:rPr>
          <w:szCs w:val="24"/>
          <w:lang w:val="tr-TR"/>
        </w:rPr>
        <w:t>5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044E4C">
        <w:rPr>
          <w:b/>
        </w:rPr>
        <w:t xml:space="preserve"> </w:t>
      </w:r>
      <w:r w:rsidR="00044E4C" w:rsidRPr="00044E4C">
        <w:t>Bilişim Sistemlerinin Yönetimi ve Güvenliği (CEH)</w:t>
      </w:r>
      <w:r w:rsidR="00447364">
        <w:t xml:space="preserve"> 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044E4C">
        <w:t>Ağrı</w:t>
      </w:r>
      <w:proofErr w:type="gramEnd"/>
      <w:r w:rsidR="00044E4C">
        <w:t xml:space="preserve"> Emniyet Müdürlüğü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044E4C">
        <w:t>Ağrı Emniyet Müdürlüğü</w:t>
      </w:r>
      <w:r w:rsidR="00A0267D" w:rsidRPr="00A0267D">
        <w:t xml:space="preserve"> </w:t>
      </w:r>
      <w:r w:rsidR="00044E4C">
        <w:t>Siber Suçlarla Mücadele Şube Müdürlüğü perso</w:t>
      </w:r>
      <w:r w:rsidR="00A0267D">
        <w:t>ne</w:t>
      </w:r>
      <w:r w:rsidR="00044E4C">
        <w:t>line</w:t>
      </w:r>
      <w:r w:rsidR="00A0267D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044E4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 xml:space="preserve">Eğitime </w:t>
      </w:r>
      <w:r w:rsidR="00044E4C" w:rsidRPr="00044E4C">
        <w:rPr>
          <w:rFonts w:ascii="Times New Roman" w:hAnsi="Times New Roman"/>
          <w:sz w:val="24"/>
          <w:szCs w:val="24"/>
        </w:rPr>
        <w:t>10</w:t>
      </w:r>
      <w:r w:rsidRPr="00044E4C">
        <w:rPr>
          <w:rFonts w:ascii="Times New Roman" w:hAnsi="Times New Roman"/>
          <w:sz w:val="24"/>
          <w:szCs w:val="24"/>
        </w:rPr>
        <w:t xml:space="preserve"> </w:t>
      </w:r>
      <w:r w:rsidR="00AA33CC" w:rsidRPr="00044E4C">
        <w:rPr>
          <w:rFonts w:ascii="Times New Roman" w:hAnsi="Times New Roman"/>
          <w:sz w:val="24"/>
          <w:szCs w:val="24"/>
        </w:rPr>
        <w:t>kişi katılacaktır.</w:t>
      </w:r>
    </w:p>
    <w:p w:rsidR="001C0151" w:rsidRPr="00044E4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 xml:space="preserve">Eğitimin </w:t>
      </w:r>
      <w:r w:rsidR="00346507" w:rsidRPr="00044E4C">
        <w:rPr>
          <w:rFonts w:ascii="Times New Roman" w:hAnsi="Times New Roman"/>
          <w:sz w:val="24"/>
          <w:szCs w:val="24"/>
        </w:rPr>
        <w:t xml:space="preserve">süresi </w:t>
      </w:r>
      <w:r w:rsidR="00044E4C" w:rsidRPr="00044E4C">
        <w:rPr>
          <w:rFonts w:ascii="Times New Roman" w:hAnsi="Times New Roman"/>
          <w:sz w:val="24"/>
          <w:szCs w:val="24"/>
        </w:rPr>
        <w:t>11</w:t>
      </w:r>
      <w:r w:rsidR="004E5405" w:rsidRPr="00044E4C">
        <w:rPr>
          <w:rFonts w:ascii="Times New Roman" w:hAnsi="Times New Roman"/>
          <w:sz w:val="24"/>
          <w:szCs w:val="24"/>
        </w:rPr>
        <w:t xml:space="preserve"> gün </w:t>
      </w:r>
      <w:r w:rsidR="001C0151" w:rsidRPr="00044E4C">
        <w:rPr>
          <w:rFonts w:ascii="Times New Roman" w:hAnsi="Times New Roman"/>
          <w:sz w:val="24"/>
          <w:szCs w:val="24"/>
        </w:rPr>
        <w:t>olacaktır.</w:t>
      </w:r>
    </w:p>
    <w:p w:rsidR="000C01D4" w:rsidRPr="00044E4C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Eğitim konuları</w:t>
      </w:r>
      <w:r w:rsidR="000C01D4" w:rsidRPr="00044E4C">
        <w:rPr>
          <w:rFonts w:ascii="Times New Roman" w:hAnsi="Times New Roman"/>
          <w:sz w:val="24"/>
          <w:szCs w:val="24"/>
        </w:rPr>
        <w:t>;</w:t>
      </w:r>
    </w:p>
    <w:p w:rsidR="00A0267D" w:rsidRPr="00044E4C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E4C" w:rsidRPr="00044E4C" w:rsidRDefault="00044E4C" w:rsidP="00044E4C">
      <w:pPr>
        <w:pStyle w:val="ListeParagraf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Linux eğitimi</w:t>
      </w:r>
      <w:r w:rsidRPr="00044E4C">
        <w:rPr>
          <w:rFonts w:ascii="Times New Roman" w:hAnsi="Times New Roman"/>
          <w:sz w:val="24"/>
          <w:szCs w:val="24"/>
        </w:rPr>
        <w:tab/>
      </w:r>
      <w:r w:rsidRPr="00044E4C">
        <w:rPr>
          <w:rFonts w:ascii="Times New Roman" w:hAnsi="Times New Roman"/>
          <w:sz w:val="24"/>
          <w:szCs w:val="24"/>
        </w:rPr>
        <w:tab/>
      </w:r>
      <w:r w:rsidRPr="00044E4C">
        <w:rPr>
          <w:rFonts w:ascii="Times New Roman" w:hAnsi="Times New Roman"/>
          <w:sz w:val="24"/>
          <w:szCs w:val="24"/>
        </w:rPr>
        <w:tab/>
        <w:t xml:space="preserve">:5 gün </w:t>
      </w:r>
      <w:r w:rsidR="0021384D">
        <w:rPr>
          <w:rFonts w:ascii="Times New Roman" w:hAnsi="Times New Roman"/>
          <w:sz w:val="24"/>
          <w:szCs w:val="24"/>
        </w:rPr>
        <w:t>(</w:t>
      </w:r>
      <w:r w:rsidRPr="00044E4C">
        <w:rPr>
          <w:rFonts w:ascii="Times New Roman" w:hAnsi="Times New Roman"/>
          <w:sz w:val="24"/>
          <w:szCs w:val="24"/>
        </w:rPr>
        <w:t>30 saat</w:t>
      </w:r>
      <w:r w:rsidR="0021384D">
        <w:rPr>
          <w:rFonts w:ascii="Times New Roman" w:hAnsi="Times New Roman"/>
          <w:sz w:val="24"/>
          <w:szCs w:val="24"/>
        </w:rPr>
        <w:t>)</w:t>
      </w:r>
      <w:r w:rsidRPr="00044E4C">
        <w:rPr>
          <w:rFonts w:ascii="Times New Roman" w:hAnsi="Times New Roman"/>
          <w:sz w:val="24"/>
          <w:szCs w:val="24"/>
        </w:rPr>
        <w:t xml:space="preserve"> </w:t>
      </w:r>
    </w:p>
    <w:p w:rsidR="00044E4C" w:rsidRPr="00044E4C" w:rsidRDefault="00044E4C" w:rsidP="00044E4C">
      <w:pPr>
        <w:pStyle w:val="ListeParagraf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044E4C">
        <w:rPr>
          <w:rFonts w:ascii="Times New Roman" w:hAnsi="Times New Roman"/>
          <w:sz w:val="24"/>
          <w:szCs w:val="24"/>
        </w:rPr>
        <w:t>Ceritifed</w:t>
      </w:r>
      <w:proofErr w:type="spellEnd"/>
      <w:r w:rsidRPr="00044E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E4C">
        <w:rPr>
          <w:rFonts w:ascii="Times New Roman" w:hAnsi="Times New Roman"/>
          <w:sz w:val="24"/>
          <w:szCs w:val="24"/>
        </w:rPr>
        <w:t>Ethical</w:t>
      </w:r>
      <w:proofErr w:type="spellEnd"/>
      <w:r w:rsidRPr="00044E4C">
        <w:rPr>
          <w:rFonts w:ascii="Times New Roman" w:hAnsi="Times New Roman"/>
          <w:sz w:val="24"/>
          <w:szCs w:val="24"/>
        </w:rPr>
        <w:t xml:space="preserve"> Hacker</w:t>
      </w:r>
      <w:r w:rsidRPr="00044E4C">
        <w:rPr>
          <w:rFonts w:ascii="Times New Roman" w:hAnsi="Times New Roman"/>
          <w:sz w:val="24"/>
          <w:szCs w:val="24"/>
        </w:rPr>
        <w:tab/>
        <w:t xml:space="preserve">:6 gün </w:t>
      </w:r>
      <w:r w:rsidR="0021384D">
        <w:rPr>
          <w:rFonts w:ascii="Times New Roman" w:hAnsi="Times New Roman"/>
          <w:sz w:val="24"/>
          <w:szCs w:val="24"/>
        </w:rPr>
        <w:t>(</w:t>
      </w:r>
      <w:r w:rsidRPr="00044E4C">
        <w:rPr>
          <w:rFonts w:ascii="Times New Roman" w:hAnsi="Times New Roman"/>
          <w:sz w:val="24"/>
          <w:szCs w:val="24"/>
        </w:rPr>
        <w:t>35 saat</w:t>
      </w:r>
      <w:r w:rsidR="0021384D">
        <w:rPr>
          <w:rFonts w:ascii="Times New Roman" w:hAnsi="Times New Roman"/>
          <w:sz w:val="24"/>
          <w:szCs w:val="24"/>
        </w:rPr>
        <w:t>)</w:t>
      </w:r>
      <w:r w:rsidRPr="00044E4C">
        <w:rPr>
          <w:rFonts w:ascii="Times New Roman" w:hAnsi="Times New Roman"/>
          <w:sz w:val="24"/>
          <w:szCs w:val="24"/>
        </w:rPr>
        <w:t xml:space="preserve"> </w:t>
      </w:r>
    </w:p>
    <w:p w:rsidR="00447364" w:rsidRPr="00044E4C" w:rsidRDefault="00447364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</w:p>
    <w:p w:rsidR="00044E4C" w:rsidRPr="00044E4C" w:rsidRDefault="00044E4C" w:rsidP="00044E4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Eğitmenin ECO-350 veya 312-50 kodu ile bilenen CEH sertifikasına sahip olması gerekmektedir.</w:t>
      </w:r>
    </w:p>
    <w:p w:rsidR="00FD0A7E" w:rsidRPr="00044E4C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Eğiticin</w:t>
      </w:r>
      <w:r w:rsidR="00957625" w:rsidRPr="00044E4C">
        <w:rPr>
          <w:rFonts w:ascii="Times New Roman" w:hAnsi="Times New Roman"/>
          <w:sz w:val="24"/>
          <w:szCs w:val="24"/>
        </w:rPr>
        <w:t>in</w:t>
      </w:r>
      <w:r w:rsidRPr="00044E4C">
        <w:rPr>
          <w:rFonts w:ascii="Times New Roman" w:hAnsi="Times New Roman"/>
          <w:sz w:val="24"/>
          <w:szCs w:val="24"/>
        </w:rPr>
        <w:t xml:space="preserve"> </w:t>
      </w:r>
      <w:r w:rsidR="00623C7E" w:rsidRPr="00044E4C">
        <w:rPr>
          <w:rFonts w:ascii="Times New Roman" w:hAnsi="Times New Roman"/>
          <w:sz w:val="24"/>
          <w:szCs w:val="24"/>
        </w:rPr>
        <w:t>ilgili</w:t>
      </w:r>
      <w:r w:rsidR="006D62B4" w:rsidRPr="00044E4C">
        <w:rPr>
          <w:rFonts w:ascii="Times New Roman" w:hAnsi="Times New Roman"/>
          <w:sz w:val="24"/>
          <w:szCs w:val="24"/>
        </w:rPr>
        <w:t xml:space="preserve"> konular</w:t>
      </w:r>
      <w:r w:rsidR="00C062FB" w:rsidRPr="00044E4C">
        <w:rPr>
          <w:rFonts w:ascii="Times New Roman" w:hAnsi="Times New Roman"/>
          <w:sz w:val="24"/>
          <w:szCs w:val="24"/>
        </w:rPr>
        <w:t xml:space="preserve">da </w:t>
      </w:r>
      <w:r w:rsidR="00F20755" w:rsidRPr="00044E4C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044E4C">
        <w:rPr>
          <w:rFonts w:ascii="Times New Roman" w:hAnsi="Times New Roman"/>
          <w:sz w:val="24"/>
          <w:szCs w:val="24"/>
        </w:rPr>
        <w:t>olması gerekmektedir.</w:t>
      </w:r>
      <w:r w:rsidRPr="00044E4C">
        <w:rPr>
          <w:rFonts w:ascii="Times New Roman" w:hAnsi="Times New Roman"/>
          <w:sz w:val="24"/>
          <w:szCs w:val="24"/>
        </w:rPr>
        <w:t xml:space="preserve"> </w:t>
      </w:r>
    </w:p>
    <w:p w:rsidR="00EA2969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21384D" w:rsidRPr="0021384D" w:rsidRDefault="0021384D" w:rsidP="0021384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</w:t>
      </w:r>
      <w:r w:rsidRPr="0021384D">
        <w:rPr>
          <w:rFonts w:ascii="Times New Roman" w:hAnsi="Times New Roman"/>
          <w:sz w:val="24"/>
          <w:szCs w:val="24"/>
        </w:rPr>
        <w:t>itim süresince katılımcılara danı</w:t>
      </w:r>
      <w:r>
        <w:rPr>
          <w:rFonts w:ascii="Times New Roman" w:hAnsi="Times New Roman"/>
          <w:sz w:val="24"/>
          <w:szCs w:val="24"/>
        </w:rPr>
        <w:t>ş</w:t>
      </w:r>
      <w:r w:rsidRPr="0021384D">
        <w:rPr>
          <w:rFonts w:ascii="Times New Roman" w:hAnsi="Times New Roman"/>
          <w:sz w:val="24"/>
          <w:szCs w:val="24"/>
        </w:rPr>
        <w:t>manlık deste</w:t>
      </w:r>
      <w:r>
        <w:rPr>
          <w:rFonts w:ascii="Times New Roman" w:hAnsi="Times New Roman"/>
          <w:sz w:val="24"/>
          <w:szCs w:val="24"/>
        </w:rPr>
        <w:t>ğ</w:t>
      </w:r>
      <w:r w:rsidRPr="0021384D">
        <w:rPr>
          <w:rFonts w:ascii="Times New Roman" w:hAnsi="Times New Roman"/>
          <w:sz w:val="24"/>
          <w:szCs w:val="24"/>
        </w:rPr>
        <w:t>i sunulmalıdır.</w:t>
      </w:r>
    </w:p>
    <w:p w:rsidR="0021384D" w:rsidRPr="00044E4C" w:rsidRDefault="0021384D" w:rsidP="0021384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1384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ğ</w:t>
      </w:r>
      <w:r w:rsidRPr="0021384D">
        <w:rPr>
          <w:rFonts w:ascii="Times New Roman" w:hAnsi="Times New Roman"/>
          <w:sz w:val="24"/>
          <w:szCs w:val="24"/>
        </w:rPr>
        <w:t>itmen tarafından her katılımcıya e</w:t>
      </w:r>
      <w:r>
        <w:rPr>
          <w:rFonts w:ascii="Times New Roman" w:hAnsi="Times New Roman"/>
          <w:sz w:val="24"/>
          <w:szCs w:val="24"/>
        </w:rPr>
        <w:t>ğ</w:t>
      </w:r>
      <w:r w:rsidRPr="0021384D">
        <w:rPr>
          <w:rFonts w:ascii="Times New Roman" w:hAnsi="Times New Roman"/>
          <w:sz w:val="24"/>
          <w:szCs w:val="24"/>
        </w:rPr>
        <w:t>itim kiti verilmelidir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21384D">
        <w:rPr>
          <w:rFonts w:ascii="Times New Roman" w:hAnsi="Times New Roman"/>
          <w:sz w:val="24"/>
          <w:szCs w:val="24"/>
        </w:rPr>
        <w:t>0</w:t>
      </w:r>
      <w:r w:rsidR="00AB6EE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21384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21384D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AB6EE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21384D">
        <w:rPr>
          <w:rFonts w:ascii="Times New Roman" w:hAnsi="Times New Roman"/>
          <w:sz w:val="24"/>
          <w:szCs w:val="24"/>
        </w:rPr>
        <w:t>0</w:t>
      </w:r>
      <w:r w:rsidR="00AB6EED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0F7107">
        <w:rPr>
          <w:rFonts w:ascii="Times New Roman" w:hAnsi="Times New Roman"/>
          <w:sz w:val="24"/>
          <w:szCs w:val="24"/>
        </w:rPr>
        <w:t>.201</w:t>
      </w:r>
      <w:r w:rsidR="0021384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0F4" w:rsidRDefault="002A30F4">
      <w:r>
        <w:separator/>
      </w:r>
    </w:p>
  </w:endnote>
  <w:endnote w:type="continuationSeparator" w:id="0">
    <w:p w:rsidR="002A30F4" w:rsidRDefault="002A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0F4" w:rsidRDefault="002A30F4">
      <w:r>
        <w:separator/>
      </w:r>
    </w:p>
  </w:footnote>
  <w:footnote w:type="continuationSeparator" w:id="0">
    <w:p w:rsidR="002A30F4" w:rsidRDefault="002A3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B6EE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B6EE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44E4C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84D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30F4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4EA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6EED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6109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02FF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6</cp:revision>
  <cp:lastPrinted>2012-01-03T06:45:00Z</cp:lastPrinted>
  <dcterms:created xsi:type="dcterms:W3CDTF">2015-06-11T06:27:00Z</dcterms:created>
  <dcterms:modified xsi:type="dcterms:W3CDTF">2015-06-11T07:39:00Z</dcterms:modified>
</cp:coreProperties>
</file>